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44" w:rsidRDefault="00B86144" w:rsidP="00B86144">
      <w:pPr>
        <w:pStyle w:val="ConsPlusNormal"/>
        <w:widowControl/>
        <w:ind w:firstLine="0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</w:p>
    <w:p w:rsidR="00B86144" w:rsidRDefault="00B86144" w:rsidP="00B86144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B86144" w:rsidRDefault="00B86144" w:rsidP="00B86144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B86144" w:rsidRDefault="00B86144" w:rsidP="00B861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:rsidR="00B86144" w:rsidRDefault="00B86144" w:rsidP="00B8614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«Шоленгер ял шотан илем»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B86144" w:rsidRDefault="00B86144" w:rsidP="00B8614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B86144" w:rsidRDefault="00B86144" w:rsidP="00B861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администрацийын                                      муниципального образования</w:t>
      </w:r>
    </w:p>
    <w:p w:rsidR="00B86144" w:rsidRDefault="00B86144" w:rsidP="00B861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«Шелангерское сельское поселение»</w:t>
      </w:r>
    </w:p>
    <w:p w:rsidR="00B86144" w:rsidRDefault="00B86144" w:rsidP="00B86144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B86144" w:rsidRDefault="00B86144" w:rsidP="00B86144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B86144" w:rsidRDefault="00B86144" w:rsidP="00B86144"/>
    <w:p w:rsidR="00B86144" w:rsidRDefault="00B86144" w:rsidP="00B8614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 мая  2015 года № 72</w:t>
      </w: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gramStart"/>
      <w:r>
        <w:rPr>
          <w:sz w:val="28"/>
          <w:szCs w:val="28"/>
        </w:rPr>
        <w:t>добровольной</w:t>
      </w:r>
      <w:proofErr w:type="gramEnd"/>
      <w:r>
        <w:rPr>
          <w:sz w:val="28"/>
          <w:szCs w:val="28"/>
        </w:rPr>
        <w:t xml:space="preserve"> народной</w:t>
      </w:r>
    </w:p>
    <w:p w:rsidR="00B86144" w:rsidRDefault="00B86144" w:rsidP="00B86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дружины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86144" w:rsidRDefault="00B86144" w:rsidP="00B8614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«Шелангерское сельское поселение»</w:t>
      </w:r>
    </w:p>
    <w:p w:rsidR="00B86144" w:rsidRDefault="00B86144" w:rsidP="00B86144">
      <w:pPr>
        <w:rPr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законом Республики Марий Эл от 31.10.2014 N 44-З "О регулировании отдельных отношений, связанных с участием граждан в охране общественного порядка на территории Республики Марий Эл",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«Шелангерское сельское  поселение», в целях обеспечения участия жителей Шелангнерского сельского  поселения  в охране 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порядка, администрация муниципального образования «Шелангерское сельское поселение» 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86144" w:rsidRDefault="00B86144" w:rsidP="00B861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добровольную народную дружину (далее - ДНД) на территории муниципального образования «Шелангерское  сельское  поселение».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добровольной народной дружине на территории муниципального образования «Шелангерское  сельское  поселение» (приложение № 1);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штабе добровольной народной дружины муниципального образования «Шелангерское  сельское  поселение»    (приложение № 2).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Главному специалисту администрации  Шелангерского сельского  поселения подготовить нормативно-правовую документацию  по созданию добровольной народной дружины на территории муниципального образования «Шелангерское  сельское  поселение». 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данное постановление в Администрацию муниципального образования «Звениговский муниципальный район».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 целях информирования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местах, отведенных для размещения информации о деятельности органов местного самоуправления и сети Интеренет.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официального обнародования.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 собой.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«Шелангерское сельское поселение»                  Капитонова Э.И.</w:t>
      </w: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tabs>
          <w:tab w:val="left" w:pos="6870"/>
        </w:tabs>
        <w:rPr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Приложение № 1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к постановлению    Администрации</w:t>
      </w:r>
    </w:p>
    <w:p w:rsidR="00B86144" w:rsidRDefault="00B86144" w:rsidP="00B86144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Шелангерского сельского  поселения 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от 25.05.2014 года № 72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ДОБРОВОЛЬНОЙ НАРОДНОЙ ДРУЖИНЕ НА ТЕРРИТОРИИ</w:t>
      </w: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«Шелангерское  сельское  поселение»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правовую основу участия граждан Российской Федерации, проживающих на территории муниципального образования «Шелангерское сельское  поселение» (далее - граждане), в содействии ОВД Звениговского района  в обеспечении правопорядка и безопасности на территории Шелангерского сельского  поселения.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Предмет регулирования настоящего Положения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Предметом регулирования настоящего Положения являются общественные отношения, возникающие в связи с участием граждан в обеспечении правопорядка и безопасности.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Действие настоящего Положения не распространяется на правоотношения, возникающие в связи со специальными видами деятельности правоохранительных органов, с частной детективной и охранной деятельностью, регулируемой федеральными законами.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 определяет порядок формирования и деятельности добровольной народной дружины (далее - ДНД).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ДНД в своей деятельности руководствуется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Российской Федерации, постановлениями и распоряжениями Правительства Российской Федерации, законом Республики Марий Эл от 31.10.2014 N 44-З "О регулировании отдельных отношений, связанных с участием граждан в охране общественного порядка на территории Республики Марий Эл», Федеральным законом  от 06.10.2003 года №131-ФЗ «Об общих принципах организации местного самоуправления в Российской  Федерации», Уставом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«Шелангерское  сельское  поселение».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144" w:rsidRDefault="00B86144" w:rsidP="00B861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участия жителей  сельского  поселения в добровольной народной дружине является оказание содействия правоохранительным органам в обеспечении правопорядка и общественной безопасности.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Основными задачами добровольной народной дружины являются охрана прав и законных интересов граждан, активное участие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предупреждении и пресечении правонарушений, охрана общественного порядка.</w:t>
      </w:r>
    </w:p>
    <w:p w:rsidR="00B86144" w:rsidRDefault="00B86144" w:rsidP="00B861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Виды и формы деятельности ДНД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Добровольная народная дружина осуществляет свою деятельность  на безвозмездной основе во взаимодействии со штатными сотрудниками полиции путем: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Участия в мероприятиях по защите жизни и здоровья граждан, охране собственности физических и юридических лиц.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Участия в мероприятиях по предупреждению и профилактике правонарушений, детской безнадзорности и пресечению административных правонарушений.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Участия в мероприятиях по обеспечению  пожарной безопасности, охране окружающей среды.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Патрулирования   в  общественных местах.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Оказания содействия сотрудникам правоохранительных органов по оформлению материалов на правонарушителей.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Взаимодействие правоохранительных органов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добровольной  народной  дружиной 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ДНД организует свою работу по обеспечению правопорядка общественной безопасности в тесном сотрудничестве с правоохранительными органами.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Основными направлениями взаимодействия являются: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взаимный информационный обмен о правонарушениях;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совместных мероприятий и рейдов  по охране общественного порядка и предупреждению правонарушений.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Условия и порядок приема граждан в ДНД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Членом добровольной народной дружины может быть гражданин Российской Федерации, достигший возраста 18 лет, добровольно изъявивший желание вступить в добровольную народную дружину, способный по своим моральным и деловым качествам, состоянию здоровья исполнять обязанности члена добровольной народной дружины.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Для вступления в добровольную народную дружину гражданин подает начальнику штаба ДНД заявление, установленного образца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анкету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№ 2 к Положению) и две личных фотографии (формат 3 x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 w:cs="Times New Roman"/>
            <w:sz w:val="28"/>
            <w:szCs w:val="28"/>
          </w:rPr>
          <w:t>4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Гражданин, принятый в члены добровольной народной дружины, дает письменное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обязательство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добросовестном выполнении возложенных на него обязанностей (приложение № 3 к Положению).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Членом добровольной народной дружины не может быть гражданин: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имевший судимость.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суда недееспособным или ограниченно дееспособным.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учете в учреждениях здравоохранения в связи с психическим заболеванием, заболеванием алкоголизмом, наркоманией, токсикоманией.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по месту пребывания или по месту жительства на территории деятельности добровольной народной дружины.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Членство в добровольной народной дружине прекращается в следующих случаях: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 На основании личного заявления члена добровольной народной дружины.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В случае систематического невыполнения обязанностей члена добровольной народной дружины.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5.5.3. В случае привлечения к ответственности за совершение административного правонарушения. 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члена ДНД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Руководство работой отряда дружинников осуществляет командир, который: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Проводит работу по  агитации  и приему граждан в отряд.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Проводит организационную работу по совершенствованию деятельности дружины.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Планирует работу отряда, разрабатывает мероприятия по взаимодействию с правоохранительными органами.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 Организует изучение с дружинниками прав и обязанностей дружинника, а также важнейшие законоположения по охране общественного порядка.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Ходатайствует перед штабом ДНД, руководителями предприятий, учреждений и организаций о поощрении наиболее отличившихся дружинников.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Оформляет и ведёт личные дела дружинников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Ведет учет выхода дружинников на дежурство.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Член добровольной народной дружины,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участвуя в мероприятиях по обеспечению правопорядка и общественной безопасности на территории Шелангерского сельского  поселения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Требовать от граждан и должностных лиц прекращения правонарушения.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Вместе с сотрудниками правоохранительных органов участвовать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проводимых на территории Шелангерского  сельского  поселения.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Охранять совместно с сотрудниками правоохранительных органов места происшествий.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Член добровольной народной дружины обязан: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6.3.1. Выполнять законные распоряжения сотрудников правоохранительных органов.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В случае обращения граждан с сообщениями о событиях или фактах, угрожающих безопасности граждан, правопорядку, либо в случае непосредственного обнаружения указанных событий или фактов сообщать об этом в ближайший орган внутренних дел и участковому уполномоченному             ОМВД России по Звениговскому району.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6.3.4. Принимать меры по оказанию помощи, в том числе первой помощи,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здоровья, вызывать медицинских работников.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6.3.5. Иметь при себе и предъявлять по требованию граждан или должностных лиц удостоверение установленного образца и  нарукавную повязку.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Члены добровольной народной дружины не вправе осуществлять деятельность, отнесенную федеральным законодательством к исключительной компетенции правоохранительных органов, выдавать себя за сотрудников этих органов, разглашать служебную и иную информацию, ставшую им известной в результате участия в обеспечении правопорядка и общественной безопасности.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Социальные гарантии и формы поощрения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добровольных народных дружин, участвующим в обеспечении правопорядка и общественной безопасности, устанавливаются социальные гарантии, регламентируемые 4 закона Республики Марий Эл от 31.10.2014 N 44-З "О регулировании отдельных отношений, связанных с участием граждан в охране общественного порядка на территории Республики Марий Эл ".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Удостоверение дружинника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Изготовление бланков удостоверений для членов добровольных народных дружин организуется Администрацией Шелангерского сельского  поселения.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Удостоверение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имеет твердые обложки бордового цвета. Размер развернутого удостоверения </w:t>
      </w:r>
      <w:smartTag w:uri="urn:schemas-microsoft-com:office:smarttags" w:element="metricconverter">
        <w:smartTagPr>
          <w:attr w:name="ProductID" w:val="200 миллиметров"/>
        </w:smartTagPr>
        <w:r>
          <w:rPr>
            <w:rFonts w:ascii="Times New Roman" w:hAnsi="Times New Roman" w:cs="Times New Roman"/>
            <w:sz w:val="28"/>
            <w:szCs w:val="28"/>
          </w:rPr>
          <w:t>200 миллиметров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70 миллиметров: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8.2.1. На лицевой стороне удостоверения надпись "УДОСТОВЕРЕНИЕ ДРУЖИННИКА". 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8.2.2. На внутренней левой стороне удостоверения располагается фотография размером 3 х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 w:cs="Times New Roman"/>
            <w:sz w:val="28"/>
            <w:szCs w:val="28"/>
          </w:rPr>
          <w:t>4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и надписи сверху вниз: Шелангерское  сельское  поселение Звениговского района  Республики Марий Эл, </w:t>
      </w:r>
      <w:r>
        <w:rPr>
          <w:rFonts w:ascii="Times New Roman" w:hAnsi="Times New Roman" w:cs="Times New Roman"/>
          <w:sz w:val="28"/>
          <w:szCs w:val="28"/>
        </w:rPr>
        <w:lastRenderedPageBreak/>
        <w:t>удостоверение НД № ____, фамилия, имя, отчество, дата выдачи ___________ 201__ г.".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8.2.3. На правой стороне расположены аналогичные надписи сверху вниз: "действительно до ___________ 201__ г., продлено до "___" ________ 201_ г., начальник штаба ДНД подпись Ф.И.О.,  Начальник  ОМВД России по Звениговскому району подпись Ф.И.О. , печать.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Бланки удостоверений являются документами строгой отчетности.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За хранение, учет чистых бланков и выдачу удостоверений полную ответственность несет командир отряда ДНД.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Удостоверения оформляются на основании личного дела народного дружинника. В личное дело входят: личное заявление, личная учетная карточка, фотография размером 3 х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 w:cs="Times New Roman"/>
            <w:sz w:val="28"/>
            <w:szCs w:val="28"/>
          </w:rPr>
          <w:t>4 см</w:t>
        </w:r>
      </w:smartTag>
      <w:r>
        <w:rPr>
          <w:rFonts w:ascii="Times New Roman" w:hAnsi="Times New Roman" w:cs="Times New Roman"/>
          <w:sz w:val="28"/>
          <w:szCs w:val="28"/>
        </w:rPr>
        <w:t>, анкета, автобиография, характеристика с администрации сельского  поселения, места работы.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8.6. В бланк удостоверения вклеивается фотография сотрудника, графы заполняются в полном соответствии с данными личного дела. Исправления и подчистки на бланках удостоверения не допускаются.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После оформления удостоверения командир отряда ДНД производит регистрацию удостоверения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учета выдачи удостоверений (приложение № 4 к Положению) и выдает его под роспись. Заполняет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карточку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учета выдачи удостоверения народного дружинника (приложение № 4 к Положению).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Бланки удостоверений, готовые и использованные удостоверения должны храниться в сейфе командира отряда ДНД. В случае отсутствия соответствующих условий хранения бланки удостоверений могут храниться в Администрации Шелангерского сельского  поселения  или у сотрудника ОМВД России по Звениговскому району курирующего данное направление работы.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 При выдаче удостоверения командир отряда ДНД обязан провести разъяснительную работу с дружинником о ценности удостоверения и последствиях его утери.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В случае увольнения, перемещения на другое место жительства народный дружинник обязан сдать удостоверение командиру отряда ДНД. Личное дело дружинника по акту  списания  уничтожается.  Акт  утверждается  начальником штаба   ДНД.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 По истечении срока действия удостоверения народный дружинник обязан сдать удостоверение и при необходимости получить новое.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8.12. При сдаче удостоверения, а также при выдаче нового удостоверения командир отряда ДНД делает соответствующую запись в журнале учета выдачи удостоверений, в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учета сдачи удостоверения и в учетной карточке выдачи удостоверения (приложение № 4 к Положению).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8.13. Использованные удостоверения подлежат уничтожению. Акт уничтожения  подписывается  начальником штаба ДНД.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Ответственность за противоправные действия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За противоправные действия, совершенные при осуществлении деятельности по обеспечению правопорядка и общественной безопасности, члены ДНД, участвующие в обеспечении правопорядка и общественной безопасности, несут ответственность, установленную федеральным и областным законодательством.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Вред, причиненный физическим или юридическим лицам противоправными действиями членами ДНД, участвующих в обеспечении правопорядка и общественной безопасности, подлежит возмещению в порядке, предусмотренном федеральным законодательством.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добровольной</w:t>
      </w:r>
      <w:proofErr w:type="gramEnd"/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народной дружине на территории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«Шелангерское сельское  поселение»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ДОБРОВОЛЬНОЙ НАРОДНОЙ ДРУЖИНЫ ПАРАМОНОВСКОГО СЕЛЬСКОГО  ПОСЕЛЕНИЯ 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86144" w:rsidRDefault="00B86144" w:rsidP="00B86144">
      <w:pPr>
        <w:jc w:val="center"/>
        <w:rPr>
          <w:sz w:val="28"/>
          <w:szCs w:val="28"/>
        </w:rPr>
      </w:pPr>
    </w:p>
    <w:p w:rsidR="00B86144" w:rsidRDefault="00B86144" w:rsidP="00B86144">
      <w:pPr>
        <w:jc w:val="center"/>
        <w:rPr>
          <w:sz w:val="28"/>
          <w:szCs w:val="28"/>
        </w:rPr>
      </w:pPr>
    </w:p>
    <w:tbl>
      <w:tblPr>
        <w:tblW w:w="0" w:type="auto"/>
        <w:tblInd w:w="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</w:tblGrid>
      <w:tr w:rsidR="00B86144" w:rsidTr="00B86144">
        <w:trPr>
          <w:trHeight w:val="126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44" w:rsidRDefault="00B86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ДНД</w:t>
            </w:r>
          </w:p>
          <w:p w:rsidR="00B86144" w:rsidRDefault="00B86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Шелангерского сельского </w:t>
            </w:r>
          </w:p>
          <w:p w:rsidR="00B86144" w:rsidRDefault="00B86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</w:tr>
    </w:tbl>
    <w:p w:rsidR="00B86144" w:rsidRDefault="00B86144" w:rsidP="00B86144">
      <w:pPr>
        <w:jc w:val="center"/>
        <w:rPr>
          <w:sz w:val="28"/>
          <w:szCs w:val="28"/>
        </w:rPr>
      </w:pPr>
    </w:p>
    <w:p w:rsidR="00B86144" w:rsidRDefault="00B86144" w:rsidP="00B86144">
      <w:pPr>
        <w:jc w:val="center"/>
        <w:rPr>
          <w:sz w:val="28"/>
          <w:szCs w:val="28"/>
        </w:rPr>
      </w:pPr>
    </w:p>
    <w:tbl>
      <w:tblPr>
        <w:tblW w:w="0" w:type="auto"/>
        <w:tblInd w:w="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0"/>
      </w:tblGrid>
      <w:tr w:rsidR="00B86144" w:rsidTr="00B86144">
        <w:trPr>
          <w:trHeight w:val="12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4" w:rsidRDefault="00B86144">
            <w:pPr>
              <w:jc w:val="center"/>
              <w:rPr>
                <w:sz w:val="28"/>
                <w:szCs w:val="28"/>
              </w:rPr>
            </w:pPr>
          </w:p>
          <w:p w:rsidR="00B86144" w:rsidRDefault="00B86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дружинников </w:t>
            </w:r>
          </w:p>
        </w:tc>
      </w:tr>
    </w:tbl>
    <w:p w:rsidR="00B86144" w:rsidRDefault="00B86144" w:rsidP="00B861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добровольной</w:t>
      </w:r>
      <w:proofErr w:type="gramEnd"/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народной дружине на территории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«Шелангерское  сельское  поселение»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Фамилия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35"/>
        <w:gridCol w:w="4050"/>
      </w:tblGrid>
      <w:tr w:rsidR="00B86144" w:rsidTr="00B86144">
        <w:trPr>
          <w:cantSplit/>
          <w:trHeight w:val="48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имя, отчество,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укажите их, а также когда, где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 какой причине изменяли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4" w:rsidTr="00B86144">
        <w:trPr>
          <w:cantSplit/>
          <w:trHeight w:val="48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и место рождения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(село, деревня, город, район, область,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край, республика, страна)               </w:t>
            </w:r>
            <w:proofErr w:type="gramEnd"/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4" w:rsidTr="00B86144">
        <w:trPr>
          <w:cantSplit/>
          <w:trHeight w:val="36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Гражданство (если изменяли,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укажите, когда и по какой причине)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4" w:rsidTr="00B86144">
        <w:trPr>
          <w:cantSplit/>
          <w:trHeight w:val="60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(когда и какие учебные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заведения закончили). Направление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подготовки или специальность по диплому.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Квалификация по диплому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4" w:rsidTr="00B86144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Были ли Вы судимы, когда и за что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Выполняемая работа с начала трудовой деятельности: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45"/>
        <w:gridCol w:w="2835"/>
        <w:gridCol w:w="2025"/>
        <w:gridCol w:w="2835"/>
      </w:tblGrid>
      <w:tr w:rsidR="00B86144" w:rsidTr="00B86144">
        <w:trPr>
          <w:cantSplit/>
          <w:trHeight w:val="24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 </w:t>
            </w:r>
          </w:p>
        </w:tc>
      </w:tr>
      <w:tr w:rsidR="00B86144" w:rsidTr="00B86144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4" w:rsidTr="00B86144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Отношение к воинской обязанности и воинское звание 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Домашний  адрес   (адрес регистрации,  фактическое проживание),   номер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контактного телефона _____________________________________________________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Данные паспорта (серия, номер, кем и когда выдан) 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сведения  (участие в выборных представительных органах,</w:t>
      </w:r>
      <w:proofErr w:type="gramEnd"/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другая информация, которую желаете сообщить о себе) ______________________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"___" __________ 201__ г.                                                                   Подпись __________</w:t>
      </w: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добровольной</w:t>
      </w:r>
      <w:proofErr w:type="gramEnd"/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народной дружине на территории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«Шелангерское  сельское  поселение»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 ДОБРОВОЛЬНОГО НАРОДНОГО ДРУЖИННИКА</w:t>
      </w: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ОХРАНЕ ОБЩЕСТВЕННОГО ПОРЯДКА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_________________________________________________________, добровольно вступая в члены добровольной народной дружины, обязуюсь: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честно и добросовестно относиться к выполнению обязанностей по участию в обеспечении общественного порядка;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работе по защите чести, достоинства, прав и законных интересов граждан;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принципы законности, быть вежливым и внимательным в обращении с гражданами;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 выполнять задания работников полиции, имеющие отношение к участию в обеспечении общественного порядка;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работникам полиции в осуществлении их законной деятельности по охране правопорядка, хранить ставшую мне известной служебную и иную охраняемую законом тайну.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обязуюсь не использовать свое положение члена добровольной народной дружины во вред интересам общества и государства, в личных корыстных и иных интересах в ущерб делу обеспечения общественного порядка на территории Шелангерского сельского  поселения.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предупрежден о том, что при совершении мною деяний, предусмотренных нормами административного либо уголовного права, я буду нести ответственность на общих основаниях в соответствии с действующим законодательством.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 201_ г.                   _________________ подпись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добровольной</w:t>
      </w:r>
      <w:proofErr w:type="gramEnd"/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народной дружине на территории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«Шелангерское  сельское  поселение»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Журнал учета выдачи удостоверения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890"/>
        <w:gridCol w:w="1890"/>
        <w:gridCol w:w="1350"/>
        <w:gridCol w:w="945"/>
        <w:gridCol w:w="1080"/>
        <w:gridCol w:w="2160"/>
      </w:tblGrid>
      <w:tr w:rsidR="00B86144" w:rsidTr="00B8614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и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адрес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выдачи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подпись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подпись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выдавшего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удостоверение </w:t>
            </w:r>
          </w:p>
        </w:tc>
      </w:tr>
      <w:tr w:rsidR="00B86144" w:rsidTr="00B861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     </w:t>
            </w:r>
          </w:p>
        </w:tc>
      </w:tr>
    </w:tbl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Карточка учета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выдачи удостоверения народного дружинника</w:t>
      </w:r>
    </w:p>
    <w:p w:rsidR="00B86144" w:rsidRDefault="00B86144" w:rsidP="00B86144">
      <w:pPr>
        <w:pStyle w:val="ConsPlusNormal"/>
        <w:widowControl/>
        <w:ind w:firstLine="0"/>
        <w:jc w:val="right"/>
      </w:pP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┌─────────────────────┬──────────────────────────────────────────────────┐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                     │Организация 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                     │________________________________________________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   Место для фото    │                                                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                     │               АЛФАВИТНАЯ КАРТОЧКА              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                     │         (УЧЕТНАЯ КАРТОЧКА УДОСТОВЕРЕНИЯ)       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                     │           личное дело N _____________          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                     │                                                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                     │1.Фамилия 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├─────────────────────┴──────────────────────────────────────────────────┤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│2. Имя ____________________ 3. Отчество 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│4. Дата и место рождения 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│5. Место жительства __________________________________________________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│6. Место работы (учебы) 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│7. Телефон ___________________________________________________________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│8. Должность _________________________________________________________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 xml:space="preserve">│9. Личное дело выслано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│10. Должность, ф.и.о. работника, заполнившего карточку, подпись       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│______________________________________________________________________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│11. Серия и № удостоверения 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│12. Дата выдачи ______________________________________________________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│13. Действительно до _________________________________________________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│14. Дата утери _______________________________________________________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│15. Причина утери ____________________________________________________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│16. Дата изъятия _____________________________________________________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│17. Причина изъятия __________________________________________________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│18. Ф.И.О. командира _________________________________________________  │</w:t>
      </w:r>
    </w:p>
    <w:p w:rsidR="00B86144" w:rsidRDefault="00B86144" w:rsidP="00B86144">
      <w:pPr>
        <w:pStyle w:val="ConsPlusNonformat"/>
        <w:widowControl/>
        <w:jc w:val="both"/>
        <w:rPr>
          <w:b/>
        </w:rPr>
      </w:pPr>
      <w:r>
        <w:rPr>
          <w:b/>
        </w:rPr>
        <w:t>│19. Дата передачи для уничтожения, № акта ____________________________  │</w:t>
      </w:r>
    </w:p>
    <w:p w:rsidR="00B86144" w:rsidRDefault="00B86144" w:rsidP="00B86144">
      <w:pPr>
        <w:pStyle w:val="ConsPlusNonformat"/>
        <w:widowControl/>
        <w:jc w:val="both"/>
      </w:pPr>
      <w:r>
        <w:rPr>
          <w:b/>
        </w:rPr>
        <w:t>│20. Подпись командира ___________________</w:t>
      </w:r>
      <w:r>
        <w:t>_____________________________  │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Журнал учета сдачи удостоверения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890"/>
        <w:gridCol w:w="1890"/>
        <w:gridCol w:w="1215"/>
        <w:gridCol w:w="1080"/>
        <w:gridCol w:w="1080"/>
        <w:gridCol w:w="2160"/>
      </w:tblGrid>
      <w:tr w:rsidR="00B86144" w:rsidTr="00B8614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и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выдачи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сдачи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подпись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подпись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принявшего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удостоверение </w:t>
            </w:r>
          </w:p>
        </w:tc>
      </w:tr>
      <w:tr w:rsidR="00B86144" w:rsidTr="00B861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144" w:rsidRDefault="00B86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     </w:t>
            </w:r>
          </w:p>
        </w:tc>
      </w:tr>
    </w:tbl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Приложение № 2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к постановлению    Администрации</w:t>
      </w:r>
    </w:p>
    <w:p w:rsidR="00B86144" w:rsidRDefault="00B86144" w:rsidP="00B86144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Шелангерского сельского  поселения 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от 25.05.2015 года № 72</w:t>
      </w: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86144" w:rsidRDefault="00B86144" w:rsidP="00B861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ШТАБЕ ДОБРОВОЛЬНОЙ НАРОДНОЙ ДРУЖИНЫ</w:t>
      </w:r>
    </w:p>
    <w:p w:rsidR="00B86144" w:rsidRDefault="00B86144" w:rsidP="00B861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Штаб добровольной народной дружины (далее - штаб ДНД) создается в целях координации действий  ДНД по обеспечению охраны общественного порядка.</w:t>
      </w:r>
    </w:p>
    <w:p w:rsidR="00B86144" w:rsidRDefault="00B86144" w:rsidP="00B861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Основными задачами штаба ДНД являются: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организация взаимодействия ДНД с правоохранительными органами по охране общественного порядка, профилактике, предупреждению и пресечению правонарушений;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содействие комиссии по делам несовершеннолетних  по предупреждению детской беспризорности и безнадзорности, правонарушений среди несовершеннолетних;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распространение правовых знаний среди населения;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координация деятельности ДНД;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проверка деятельности ДНД, принятие мер к устранению выявленных недостатков, обобщение и распространение передового опыта работы;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ведение учета, хранение и выдача удостоверений принятым дружинникам.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Штаб ДНД осуществляет следующие полномочия: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рассматривает основные вопросы деятельности ДНД по выполнению возложенных на него задач;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обсуждает предложения по дальнейшему совершенствованию правового регулирования деятельности ДНД;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заслушивает отчеты  командира ДНД;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ведет учет всех членов ДНД;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осуществляет планирование работы, разработку мероприятий по его взаимодействию с правоохранительными органами, учреждениями, организациями,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Шелангерского   сельского  поселения и общественными организациями;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организует проверки деятельности ДНД, принимает меры к устранению выявленных недостатков, обобщает и распространяет передовой опыт работы.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Численный состав штаба ДНД устанавливается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Шелангерского сельского  поселения, но не менее 3 человек.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состав штаба ДНД могут входить: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представители Администрации Шелангерского сельского  поселения;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участковый уполномоченный ОМВД России по Звениговскому району;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представители иных организаций, учреждений, предприятий  независимо от ведомственной принадлежности и форм собственности.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Персональный состав штаба ДНД и командир ДНД  утверждаются распоряжением Администрации Шелангерского сельского  поселения.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Штаб ДНД возглавляет начальник штаба. 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Заседание штаба ДНД считается правомочным, если на заседании присутствует более половины его членов.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Решения штаба ДНД принимаются коллегиально, большинством голосов. В случае равенства голосов голос начальника штаба является решающим.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Решения штаба ДНД оформляются протоколами заседаний, которые подписываются начальником штаба.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Заседания штаба проводятся по мере необходимости, но не реже одного раза в  квартал.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Полномочия начальника штаба ДНД.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штаба ДНД: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выполнение задач, возложенных на ДНД;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всей деятельностью ДНД;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права и обязанности членов штаба ДНД;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работу по подбору, распределению, воспитанию и обучению дружинников;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 за соблюдением законодательства при осуществлении деятельности ДНД;</w:t>
      </w:r>
    </w:p>
    <w:p w:rsidR="00B86144" w:rsidRDefault="00B86144" w:rsidP="00B86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вопрос о поощрении руководителей и рядовых дружинников.</w:t>
      </w:r>
    </w:p>
    <w:p w:rsidR="002445A3" w:rsidRDefault="002445A3"/>
    <w:sectPr w:rsidR="002445A3" w:rsidSect="0024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08"/>
  <w:characterSpacingControl w:val="doNotCompress"/>
  <w:compat/>
  <w:rsids>
    <w:rsidRoot w:val="00B86144"/>
    <w:rsid w:val="002445A3"/>
    <w:rsid w:val="00B8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6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6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RLAW186;n=30924;fld=134;dst=1001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0924;fld=134;dst=100163" TargetMode="External"/><Relationship Id="rId12" Type="http://schemas.openxmlformats.org/officeDocument/2006/relationships/hyperlink" Target="consultantplus://offline/main?base=RLAW186;n=30924;fld=134;dst=10015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0924;fld=134;dst=100016" TargetMode="External"/><Relationship Id="rId11" Type="http://schemas.openxmlformats.org/officeDocument/2006/relationships/hyperlink" Target="consultantplus://offline/main?base=RLAW186;n=30924;fld=134;dst=100150" TargetMode="External"/><Relationship Id="rId5" Type="http://schemas.openxmlformats.org/officeDocument/2006/relationships/hyperlink" Target="consultantplus://offline/main?base=RLAW186;n=27573;fld=134;dst=100012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6;n=30924;fld=134;dst=100139" TargetMode="External"/><Relationship Id="rId4" Type="http://schemas.openxmlformats.org/officeDocument/2006/relationships/hyperlink" Target="consultantplus://offline/main?base=LAW;n=102040;fld=134" TargetMode="External"/><Relationship Id="rId9" Type="http://schemas.openxmlformats.org/officeDocument/2006/relationships/hyperlink" Target="consultantplus://offline/main?base=RLAW186;n=30924;fld=134;dst=100121" TargetMode="External"/><Relationship Id="rId14" Type="http://schemas.openxmlformats.org/officeDocument/2006/relationships/hyperlink" Target="consultantplus://offline/main?base=RLAW186;n=30924;fld=134;dst=10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3897</Words>
  <Characters>22215</Characters>
  <Application>Microsoft Office Word</Application>
  <DocSecurity>0</DocSecurity>
  <Lines>185</Lines>
  <Paragraphs>52</Paragraphs>
  <ScaleCrop>false</ScaleCrop>
  <Company>office 2007 rus ent:</Company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1</cp:revision>
  <dcterms:created xsi:type="dcterms:W3CDTF">2015-05-25T12:04:00Z</dcterms:created>
  <dcterms:modified xsi:type="dcterms:W3CDTF">2015-05-25T12:05:00Z</dcterms:modified>
</cp:coreProperties>
</file>